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18" w:rsidRPr="00771B91" w:rsidRDefault="00BE6509" w:rsidP="00BE6509">
      <w:pPr>
        <w:jc w:val="center"/>
        <w:rPr>
          <w:b/>
          <w:sz w:val="32"/>
          <w:szCs w:val="32"/>
        </w:rPr>
      </w:pPr>
      <w:r w:rsidRPr="00771B91">
        <w:rPr>
          <w:b/>
          <w:sz w:val="32"/>
          <w:szCs w:val="32"/>
        </w:rPr>
        <w:t>Příloha č. 1 k Tržnímu řádu městyse Olbramovice</w:t>
      </w:r>
    </w:p>
    <w:p w:rsidR="00BE6509" w:rsidRDefault="00BE6509" w:rsidP="00BE6509">
      <w:pPr>
        <w:rPr>
          <w:sz w:val="32"/>
          <w:szCs w:val="32"/>
        </w:rPr>
      </w:pPr>
    </w:p>
    <w:p w:rsidR="00BE6509" w:rsidRPr="00BE6509" w:rsidRDefault="00BE6509" w:rsidP="00BE6509">
      <w:pPr>
        <w:rPr>
          <w:sz w:val="24"/>
          <w:szCs w:val="24"/>
        </w:rPr>
      </w:pPr>
    </w:p>
    <w:p w:rsidR="00BE6509" w:rsidRDefault="00BE6509" w:rsidP="00771B91">
      <w:pPr>
        <w:pStyle w:val="Bezmezer"/>
      </w:pPr>
      <w:r w:rsidRPr="00771B91">
        <w:rPr>
          <w:b/>
        </w:rPr>
        <w:t>Specifikace tržního místa č. 1</w:t>
      </w:r>
      <w:r>
        <w:t xml:space="preserve"> – před </w:t>
      </w:r>
      <w:proofErr w:type="gramStart"/>
      <w:r>
        <w:t>budovou  prodejny</w:t>
      </w:r>
      <w:proofErr w:type="gramEnd"/>
      <w:r>
        <w:t xml:space="preserve"> potravin COOP Jednota, (místní název „ Na place“) část pozemku parcely </w:t>
      </w:r>
      <w:r w:rsidR="00771B91">
        <w:t>číslo 497/2</w:t>
      </w:r>
      <w:r>
        <w:t xml:space="preserve"> , způsob využití – ostatní plocha, druh pozemku – ostatní </w:t>
      </w:r>
      <w:r w:rsidR="00771B91">
        <w:t>plocha v katastrálním území Olbramovice u Mor. Krumlova. Kapacita tržního místa je stanovena na dvě prodejní místa.</w:t>
      </w:r>
    </w:p>
    <w:p w:rsidR="00771B91" w:rsidRDefault="00771B91" w:rsidP="00771B91">
      <w:pPr>
        <w:pStyle w:val="Bezmezer"/>
      </w:pPr>
    </w:p>
    <w:p w:rsidR="00771B91" w:rsidRDefault="00771B91" w:rsidP="00771B91">
      <w:pPr>
        <w:pStyle w:val="Bezmezer"/>
      </w:pPr>
    </w:p>
    <w:p w:rsidR="00771B91" w:rsidRDefault="00771B91" w:rsidP="00771B91">
      <w:pPr>
        <w:pStyle w:val="Bezmezer"/>
      </w:pPr>
    </w:p>
    <w:p w:rsidR="00771B91" w:rsidRDefault="00771B91" w:rsidP="00771B91">
      <w:pPr>
        <w:pStyle w:val="Bezmezer"/>
      </w:pPr>
      <w:r w:rsidRPr="00771B91">
        <w:rPr>
          <w:b/>
        </w:rPr>
        <w:t>Specifikace tržního místa č. 2</w:t>
      </w:r>
      <w:r>
        <w:t xml:space="preserve"> – před budovou Domu služeb,(místní název „Před školou“), část pozemku parcely číslo 3780/1, způsob využití – jiná plocha, druh pozemku – ostatní plocha, v katastrálním území Olbramovice. Kapacita tržního místa je stanovena na dvě prodejní místa.</w:t>
      </w:r>
    </w:p>
    <w:p w:rsidR="00123AFE" w:rsidRDefault="00123AFE" w:rsidP="00771B91">
      <w:pPr>
        <w:pStyle w:val="Bezmezer"/>
      </w:pPr>
    </w:p>
    <w:p w:rsidR="00123AFE" w:rsidRDefault="00123AFE" w:rsidP="00771B91">
      <w:pPr>
        <w:pStyle w:val="Bezmezer"/>
      </w:pPr>
    </w:p>
    <w:p w:rsidR="00123AFE" w:rsidRDefault="00123AFE" w:rsidP="00771B91">
      <w:pPr>
        <w:pStyle w:val="Bezmezer"/>
      </w:pPr>
    </w:p>
    <w:p w:rsidR="00123AFE" w:rsidRDefault="00123AFE" w:rsidP="00771B91">
      <w:pPr>
        <w:pStyle w:val="Bezmezer"/>
      </w:pPr>
      <w:r w:rsidRPr="00123AFE">
        <w:rPr>
          <w:b/>
        </w:rPr>
        <w:t>Specifikace restaurační zahrádky</w:t>
      </w:r>
      <w:r>
        <w:t xml:space="preserve"> </w:t>
      </w:r>
      <w:r w:rsidR="0009103E">
        <w:t>–</w:t>
      </w:r>
      <w:r>
        <w:t xml:space="preserve"> </w:t>
      </w:r>
      <w:r w:rsidR="0009103E">
        <w:t xml:space="preserve">dlážděná plocha před budovou pohostinství „Pod Věží“ po obou stranách, část pozemku parcelní číslo 3466/14, způsob využití – ostatní komunikace, druh pozemku – ostatní plocha. </w:t>
      </w:r>
    </w:p>
    <w:p w:rsidR="0009103E" w:rsidRDefault="0009103E" w:rsidP="00771B91">
      <w:pPr>
        <w:pStyle w:val="Bezmezer"/>
      </w:pPr>
    </w:p>
    <w:p w:rsidR="0009103E" w:rsidRDefault="0009103E" w:rsidP="00771B91">
      <w:pPr>
        <w:pStyle w:val="Bezmezer"/>
      </w:pPr>
    </w:p>
    <w:p w:rsidR="0009103E" w:rsidRDefault="0009103E" w:rsidP="00771B91">
      <w:pPr>
        <w:pStyle w:val="Bezmezer"/>
      </w:pPr>
    </w:p>
    <w:p w:rsidR="0009103E" w:rsidRDefault="0009103E" w:rsidP="00771B91">
      <w:pPr>
        <w:pStyle w:val="Bezmezer"/>
      </w:pPr>
    </w:p>
    <w:p w:rsidR="0009103E" w:rsidRDefault="0009103E" w:rsidP="00771B91">
      <w:pPr>
        <w:pStyle w:val="Bezmezer"/>
      </w:pPr>
    </w:p>
    <w:p w:rsidR="0009103E" w:rsidRPr="0009103E" w:rsidRDefault="0009103E" w:rsidP="0009103E">
      <w:pPr>
        <w:pStyle w:val="Bezmezer"/>
        <w:jc w:val="center"/>
        <w:rPr>
          <w:b/>
        </w:rPr>
      </w:pPr>
    </w:p>
    <w:p w:rsidR="0009103E" w:rsidRPr="00ED55E0" w:rsidRDefault="0009103E" w:rsidP="0009103E">
      <w:pPr>
        <w:pStyle w:val="Bezmezer"/>
        <w:jc w:val="center"/>
        <w:rPr>
          <w:b/>
          <w:sz w:val="32"/>
          <w:szCs w:val="32"/>
        </w:rPr>
      </w:pPr>
      <w:r w:rsidRPr="00ED55E0">
        <w:rPr>
          <w:b/>
          <w:sz w:val="32"/>
          <w:szCs w:val="32"/>
        </w:rPr>
        <w:t>Přílohy č. 2 k Tržnímu řádu městyse Olbramovice</w:t>
      </w:r>
    </w:p>
    <w:p w:rsidR="00ED55E0" w:rsidRDefault="00ED55E0" w:rsidP="0009103E">
      <w:pPr>
        <w:pStyle w:val="Bezmezer"/>
        <w:jc w:val="center"/>
      </w:pPr>
    </w:p>
    <w:p w:rsidR="0009103E" w:rsidRDefault="0009103E" w:rsidP="0009103E">
      <w:pPr>
        <w:pStyle w:val="Bezmezer"/>
      </w:pPr>
    </w:p>
    <w:p w:rsidR="00ED55E0" w:rsidRDefault="00ED55E0" w:rsidP="0009103E">
      <w:pPr>
        <w:pStyle w:val="Bezmezer"/>
      </w:pPr>
      <w:r>
        <w:t xml:space="preserve">a) – </w:t>
      </w:r>
      <w:r w:rsidRPr="002F72C1">
        <w:rPr>
          <w:b/>
        </w:rPr>
        <w:t xml:space="preserve">situační plánek tržního místa č. 1 </w:t>
      </w:r>
      <w:r>
        <w:t>(vyznačeno růžově) s informací o parcele</w:t>
      </w:r>
    </w:p>
    <w:p w:rsidR="00ED55E0" w:rsidRDefault="00ED55E0" w:rsidP="0009103E">
      <w:pPr>
        <w:pStyle w:val="Bezmezer"/>
      </w:pPr>
    </w:p>
    <w:p w:rsidR="00ED55E0" w:rsidRDefault="00ED55E0" w:rsidP="0009103E">
      <w:pPr>
        <w:pStyle w:val="Bezmezer"/>
      </w:pPr>
      <w:r>
        <w:t xml:space="preserve">b) – </w:t>
      </w:r>
      <w:r w:rsidRPr="002F72C1">
        <w:rPr>
          <w:b/>
        </w:rPr>
        <w:t xml:space="preserve">situační plánek tržního místa </w:t>
      </w:r>
      <w:proofErr w:type="gramStart"/>
      <w:r w:rsidRPr="002F72C1">
        <w:rPr>
          <w:b/>
        </w:rPr>
        <w:t>č. 2</w:t>
      </w:r>
      <w:r>
        <w:t xml:space="preserve"> ( vyznačeno</w:t>
      </w:r>
      <w:proofErr w:type="gramEnd"/>
      <w:r>
        <w:t xml:space="preserve"> oranžově) s informací o parcele</w:t>
      </w:r>
    </w:p>
    <w:p w:rsidR="00ED55E0" w:rsidRDefault="00ED55E0" w:rsidP="0009103E">
      <w:pPr>
        <w:pStyle w:val="Bezmezer"/>
      </w:pPr>
    </w:p>
    <w:p w:rsidR="00ED55E0" w:rsidRPr="0009103E" w:rsidRDefault="00ED55E0" w:rsidP="0009103E">
      <w:pPr>
        <w:pStyle w:val="Bezmezer"/>
      </w:pPr>
      <w:r>
        <w:t xml:space="preserve">c) – </w:t>
      </w:r>
      <w:r w:rsidRPr="002F72C1">
        <w:rPr>
          <w:b/>
        </w:rPr>
        <w:t xml:space="preserve">situační plánek restaurační </w:t>
      </w:r>
      <w:proofErr w:type="gramStart"/>
      <w:r w:rsidRPr="002F72C1">
        <w:rPr>
          <w:b/>
        </w:rPr>
        <w:t>zahrádky</w:t>
      </w:r>
      <w:r>
        <w:t xml:space="preserve"> ( vyznačeno</w:t>
      </w:r>
      <w:proofErr w:type="gramEnd"/>
      <w:r>
        <w:t xml:space="preserve"> zeleně) s informací o parcele</w:t>
      </w:r>
    </w:p>
    <w:p w:rsidR="00771B91" w:rsidRPr="00BE6509" w:rsidRDefault="00771B91" w:rsidP="00771B91">
      <w:pPr>
        <w:pStyle w:val="Bezmezer"/>
      </w:pPr>
    </w:p>
    <w:p w:rsidR="00BE6509" w:rsidRPr="00BE6509" w:rsidRDefault="00BE6509" w:rsidP="00BE6509">
      <w:pPr>
        <w:jc w:val="center"/>
        <w:rPr>
          <w:sz w:val="24"/>
          <w:szCs w:val="24"/>
        </w:rPr>
      </w:pPr>
    </w:p>
    <w:p w:rsidR="00BE6509" w:rsidRPr="0009103E" w:rsidRDefault="00BE6509" w:rsidP="00BE6509">
      <w:pPr>
        <w:rPr>
          <w:b/>
          <w:sz w:val="32"/>
          <w:szCs w:val="32"/>
        </w:rPr>
      </w:pPr>
      <w:bookmarkStart w:id="0" w:name="_GoBack"/>
      <w:bookmarkEnd w:id="0"/>
    </w:p>
    <w:sectPr w:rsidR="00BE6509" w:rsidRPr="0009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9"/>
    <w:rsid w:val="0009103E"/>
    <w:rsid w:val="00123AFE"/>
    <w:rsid w:val="002F72C1"/>
    <w:rsid w:val="005F0F18"/>
    <w:rsid w:val="00771B91"/>
    <w:rsid w:val="00BE6509"/>
    <w:rsid w:val="00E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258A-C8BC-4578-8995-8913ABC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2015-06-20T17:44:00Z</dcterms:created>
  <dcterms:modified xsi:type="dcterms:W3CDTF">2015-06-20T18:40:00Z</dcterms:modified>
</cp:coreProperties>
</file>